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34" w:rsidRDefault="00F63834" w:rsidP="00005AE6">
      <w:pPr>
        <w:suppressAutoHyphens/>
        <w:jc w:val="center"/>
        <w:rPr>
          <w:rFonts w:eastAsia="Times New Roman"/>
          <w:b/>
          <w:sz w:val="28"/>
          <w:szCs w:val="24"/>
        </w:rPr>
      </w:pPr>
      <w:bookmarkStart w:id="0" w:name="_GoBack"/>
      <w:bookmarkEnd w:id="0"/>
      <w:r>
        <w:rPr>
          <w:rFonts w:eastAsia="Times New Roman"/>
          <w:b/>
          <w:sz w:val="28"/>
          <w:szCs w:val="24"/>
        </w:rPr>
        <w:t>СОВЕТ НАРОДНЫХ ДЕПУТАТОВ</w:t>
      </w:r>
    </w:p>
    <w:p w:rsidR="00F63834" w:rsidRDefault="002B3EA2" w:rsidP="00F63834">
      <w:pPr>
        <w:suppressAutoHyphens/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ТЕРНОВСКОГО</w:t>
      </w:r>
      <w:r w:rsidR="00F63834">
        <w:rPr>
          <w:rFonts w:eastAsia="Times New Roman"/>
          <w:b/>
          <w:sz w:val="28"/>
          <w:szCs w:val="24"/>
        </w:rPr>
        <w:t xml:space="preserve"> СЕЛЬСКОГО ПОСЕЛЕНИЯ</w:t>
      </w:r>
      <w:r w:rsidR="00F63834">
        <w:rPr>
          <w:rFonts w:eastAsia="Times New Roman"/>
          <w:b/>
          <w:sz w:val="28"/>
          <w:szCs w:val="24"/>
        </w:rPr>
        <w:br/>
        <w:t>ТЕРНОВСКОГО МУНИЦИПАЛЬНОГО РАЙОНА</w:t>
      </w:r>
      <w:r w:rsidR="00F63834">
        <w:rPr>
          <w:rFonts w:eastAsia="Times New Roman"/>
          <w:b/>
          <w:sz w:val="28"/>
          <w:szCs w:val="24"/>
        </w:rPr>
        <w:br/>
        <w:t>ВОРОНЕЖСКОЙ ОБЛАСТИ</w:t>
      </w:r>
    </w:p>
    <w:p w:rsidR="00F63834" w:rsidRDefault="00F63834" w:rsidP="00F63834">
      <w:pPr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________________________________________________________________</w:t>
      </w:r>
    </w:p>
    <w:p w:rsidR="00F63834" w:rsidRDefault="00F63834" w:rsidP="00F63834">
      <w:pPr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РЕШЕНИЕ</w:t>
      </w:r>
    </w:p>
    <w:p w:rsidR="00F63834" w:rsidRDefault="00F63834" w:rsidP="00F63834">
      <w:pPr>
        <w:rPr>
          <w:bCs/>
          <w:sz w:val="28"/>
          <w:szCs w:val="24"/>
          <w:lang w:eastAsia="en-US"/>
        </w:rPr>
      </w:pPr>
    </w:p>
    <w:p w:rsidR="00F63834" w:rsidRDefault="006302F3" w:rsidP="00F63834">
      <w:pPr>
        <w:rPr>
          <w:bCs/>
          <w:sz w:val="28"/>
          <w:szCs w:val="24"/>
        </w:rPr>
      </w:pPr>
      <w:r>
        <w:rPr>
          <w:bCs/>
          <w:sz w:val="28"/>
          <w:szCs w:val="24"/>
        </w:rPr>
        <w:t>от  16 сентября</w:t>
      </w:r>
      <w:r w:rsidR="008A1399">
        <w:rPr>
          <w:bCs/>
          <w:sz w:val="28"/>
          <w:szCs w:val="24"/>
        </w:rPr>
        <w:t xml:space="preserve"> </w:t>
      </w:r>
      <w:r w:rsidR="002B3EA2">
        <w:rPr>
          <w:bCs/>
          <w:sz w:val="28"/>
          <w:szCs w:val="24"/>
        </w:rPr>
        <w:t>2024 г.  № 230</w:t>
      </w:r>
      <w:r w:rsidR="00F63834">
        <w:rPr>
          <w:bCs/>
          <w:sz w:val="28"/>
          <w:szCs w:val="24"/>
        </w:rPr>
        <w:t xml:space="preserve"> </w:t>
      </w:r>
    </w:p>
    <w:p w:rsidR="00F63834" w:rsidRDefault="006302F3" w:rsidP="00F6383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с. Терновка</w:t>
      </w:r>
    </w:p>
    <w:p w:rsidR="001F1362" w:rsidRDefault="001F1362" w:rsidP="001F1362">
      <w:pPr>
        <w:tabs>
          <w:tab w:val="left" w:pos="4125"/>
        </w:tabs>
      </w:pPr>
    </w:p>
    <w:p w:rsidR="00F63834" w:rsidRDefault="00A337AF" w:rsidP="00F63834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FA3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 решение Совета </w:t>
      </w:r>
    </w:p>
    <w:p w:rsidR="00F63834" w:rsidRDefault="00A337AF" w:rsidP="00F63834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FA3">
        <w:rPr>
          <w:rFonts w:ascii="Times New Roman" w:hAnsi="Times New Roman" w:cs="Times New Roman"/>
          <w:b/>
          <w:bCs/>
          <w:sz w:val="28"/>
          <w:szCs w:val="28"/>
        </w:rPr>
        <w:t xml:space="preserve">народных депутатов </w:t>
      </w:r>
      <w:r w:rsidR="002B3EA2">
        <w:rPr>
          <w:rFonts w:ascii="Times New Roman" w:hAnsi="Times New Roman" w:cs="Times New Roman"/>
          <w:b/>
          <w:bCs/>
          <w:sz w:val="28"/>
          <w:szCs w:val="28"/>
        </w:rPr>
        <w:t>Терновского</w:t>
      </w:r>
      <w:r w:rsidRPr="00C52FA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</w:p>
    <w:p w:rsidR="00F63834" w:rsidRDefault="00A337AF" w:rsidP="00F63834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FA3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Терновского муниципального </w:t>
      </w:r>
    </w:p>
    <w:p w:rsidR="00F63834" w:rsidRDefault="006302F3" w:rsidP="00F63834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Воронежской области № 108 от 08.02.2018</w:t>
      </w:r>
    </w:p>
    <w:p w:rsidR="00A337AF" w:rsidRPr="00C52FA3" w:rsidRDefault="00A337AF" w:rsidP="00F63834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FA3">
        <w:rPr>
          <w:rFonts w:ascii="Times New Roman" w:hAnsi="Times New Roman" w:cs="Times New Roman"/>
          <w:b/>
          <w:bCs/>
          <w:sz w:val="28"/>
          <w:szCs w:val="28"/>
        </w:rPr>
        <w:t>года «Об утверждении Правил благоустройства</w:t>
      </w:r>
    </w:p>
    <w:p w:rsidR="00A337AF" w:rsidRPr="00C52FA3" w:rsidRDefault="002B3EA2" w:rsidP="00C52FA3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Терновского</w:t>
      </w:r>
      <w:r w:rsidR="00A337AF" w:rsidRPr="00C52FA3">
        <w:rPr>
          <w:rFonts w:ascii="Times New Roman" w:hAnsi="Times New Roman" w:cs="Times New Roman"/>
          <w:b/>
          <w:bCs/>
          <w:sz w:val="28"/>
          <w:szCs w:val="28"/>
        </w:rPr>
        <w:t xml:space="preserve">  сельского поселения </w:t>
      </w:r>
    </w:p>
    <w:p w:rsidR="00E3607C" w:rsidRPr="00E3607C" w:rsidRDefault="00A337AF" w:rsidP="00E3607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FA3">
        <w:rPr>
          <w:rFonts w:ascii="Times New Roman" w:hAnsi="Times New Roman" w:cs="Times New Roman"/>
          <w:b/>
          <w:bCs/>
          <w:sz w:val="28"/>
          <w:szCs w:val="28"/>
        </w:rPr>
        <w:t>Терновс</w:t>
      </w:r>
      <w:r w:rsidR="00E3607C">
        <w:rPr>
          <w:rFonts w:ascii="Times New Roman" w:hAnsi="Times New Roman" w:cs="Times New Roman"/>
          <w:b/>
          <w:bCs/>
          <w:sz w:val="28"/>
          <w:szCs w:val="28"/>
        </w:rPr>
        <w:t>кого муниципального</w:t>
      </w:r>
      <w:r w:rsidR="00E3607C" w:rsidRPr="00E360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607C">
        <w:rPr>
          <w:rFonts w:ascii="Times New Roman" w:hAnsi="Times New Roman" w:cs="Times New Roman"/>
          <w:b/>
          <w:bCs/>
          <w:sz w:val="28"/>
          <w:szCs w:val="28"/>
        </w:rPr>
        <w:t>района</w:t>
      </w:r>
    </w:p>
    <w:p w:rsidR="00A337AF" w:rsidRPr="00C52FA3" w:rsidRDefault="00C52FA3" w:rsidP="00E3607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Воронежской области»</w:t>
      </w:r>
      <w:r w:rsidR="00A337AF" w:rsidRPr="00C52F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F1362" w:rsidRDefault="001F1362" w:rsidP="001F1362">
      <w:pPr>
        <w:tabs>
          <w:tab w:val="left" w:pos="4125"/>
        </w:tabs>
      </w:pPr>
    </w:p>
    <w:p w:rsidR="006612B3" w:rsidRPr="006612B3" w:rsidRDefault="00477BAA" w:rsidP="006612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F4F89" w:rsidRPr="00575451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F94">
        <w:rPr>
          <w:rFonts w:ascii="Times New Roman" w:eastAsia="Times New Roman" w:hAnsi="Times New Roman" w:cs="Times New Roman"/>
          <w:sz w:val="28"/>
          <w:szCs w:val="28"/>
        </w:rPr>
        <w:t>Приказом Минстроя России от 29 декабря 2021 г. №1042/пр «Об утверждении методических рекомендаций по разработке норм и правил по благоустройству территорий муниципальных образований»</w:t>
      </w:r>
      <w:r w:rsidR="00DF4F89" w:rsidRPr="00BE5F94">
        <w:rPr>
          <w:rFonts w:ascii="Times New Roman" w:eastAsia="Times New Roman" w:hAnsi="Times New Roman" w:cs="Times New Roman"/>
          <w:sz w:val="28"/>
          <w:szCs w:val="28"/>
        </w:rPr>
        <w:t xml:space="preserve"> Уставом </w:t>
      </w:r>
      <w:r w:rsidR="002B3EA2">
        <w:rPr>
          <w:rFonts w:ascii="Times New Roman" w:eastAsia="Times New Roman" w:hAnsi="Times New Roman" w:cs="Times New Roman"/>
          <w:sz w:val="28"/>
          <w:szCs w:val="28"/>
        </w:rPr>
        <w:t>Терновского</w:t>
      </w:r>
      <w:r w:rsidR="00DF4F89" w:rsidRPr="00BE5F9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6612B3" w:rsidRPr="00BE5F94">
        <w:rPr>
          <w:rFonts w:ascii="Times New Roman" w:hAnsi="Times New Roman" w:cs="Times New Roman"/>
          <w:sz w:val="28"/>
          <w:szCs w:val="28"/>
        </w:rPr>
        <w:t>,</w:t>
      </w:r>
      <w:r w:rsidR="007F4A17">
        <w:rPr>
          <w:rFonts w:ascii="Times New Roman" w:hAnsi="Times New Roman" w:cs="Times New Roman"/>
          <w:sz w:val="28"/>
          <w:szCs w:val="28"/>
        </w:rPr>
        <w:t xml:space="preserve"> с учетом заключения</w:t>
      </w:r>
      <w:r w:rsidR="004A3E1A" w:rsidRPr="00BE5F94">
        <w:rPr>
          <w:rFonts w:ascii="Times New Roman" w:hAnsi="Times New Roman" w:cs="Times New Roman"/>
          <w:sz w:val="28"/>
          <w:szCs w:val="28"/>
        </w:rPr>
        <w:t xml:space="preserve"> о результатах публичных слушаний от</w:t>
      </w:r>
      <w:r w:rsidR="00E026B1">
        <w:rPr>
          <w:rFonts w:ascii="Times New Roman" w:hAnsi="Times New Roman" w:cs="Times New Roman"/>
          <w:sz w:val="28"/>
          <w:szCs w:val="28"/>
        </w:rPr>
        <w:t xml:space="preserve"> 05.07.2024 г.,</w:t>
      </w:r>
      <w:r w:rsidR="006612B3">
        <w:rPr>
          <w:rFonts w:ascii="Times New Roman" w:hAnsi="Times New Roman" w:cs="Times New Roman"/>
          <w:sz w:val="28"/>
          <w:szCs w:val="28"/>
        </w:rPr>
        <w:t xml:space="preserve"> Совет народных депутатов </w:t>
      </w:r>
      <w:r w:rsidR="002B3EA2">
        <w:rPr>
          <w:rFonts w:ascii="Times New Roman" w:hAnsi="Times New Roman" w:cs="Times New Roman"/>
          <w:sz w:val="28"/>
          <w:szCs w:val="28"/>
        </w:rPr>
        <w:t>Терновского</w:t>
      </w:r>
      <w:r w:rsidR="006612B3">
        <w:rPr>
          <w:rFonts w:ascii="Times New Roman" w:hAnsi="Times New Roman" w:cs="Times New Roman"/>
          <w:sz w:val="28"/>
          <w:szCs w:val="28"/>
        </w:rPr>
        <w:t xml:space="preserve"> сельского поселения  Терновского муниципального района Воронежской области</w:t>
      </w:r>
    </w:p>
    <w:p w:rsidR="002F4AAD" w:rsidRPr="002F4AAD" w:rsidRDefault="002F4AAD" w:rsidP="002F4AAD">
      <w:pPr>
        <w:widowControl/>
        <w:autoSpaceDE/>
        <w:ind w:firstLine="709"/>
        <w:jc w:val="center"/>
        <w:rPr>
          <w:rFonts w:eastAsia="Times New Roman"/>
          <w:b/>
          <w:sz w:val="28"/>
          <w:szCs w:val="28"/>
        </w:rPr>
      </w:pPr>
      <w:r w:rsidRPr="002F4AAD">
        <w:rPr>
          <w:rFonts w:eastAsia="Times New Roman"/>
          <w:b/>
          <w:sz w:val="28"/>
          <w:szCs w:val="28"/>
        </w:rPr>
        <w:t>РЕШИЛ:</w:t>
      </w:r>
    </w:p>
    <w:p w:rsidR="00557C50" w:rsidRDefault="00557C50" w:rsidP="00557C50">
      <w:pPr>
        <w:pStyle w:val="af7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Внести   в решение Совета народных депутатов </w:t>
      </w:r>
      <w:r w:rsidR="002B3EA2">
        <w:rPr>
          <w:rFonts w:ascii="Times New Roman" w:hAnsi="Times New Roman" w:cs="Times New Roman"/>
          <w:sz w:val="28"/>
          <w:szCs w:val="28"/>
        </w:rPr>
        <w:t>Терновского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</w:t>
      </w:r>
      <w:r w:rsidR="0002454E">
        <w:rPr>
          <w:rFonts w:ascii="Times New Roman" w:hAnsi="Times New Roman" w:cs="Times New Roman"/>
          <w:sz w:val="28"/>
          <w:szCs w:val="28"/>
        </w:rPr>
        <w:t>области  № 108 от 08.02.2018</w:t>
      </w:r>
      <w:r>
        <w:rPr>
          <w:rFonts w:ascii="Times New Roman" w:hAnsi="Times New Roman" w:cs="Times New Roman"/>
          <w:sz w:val="28"/>
          <w:szCs w:val="28"/>
        </w:rPr>
        <w:t xml:space="preserve"> года  «Об утверждении Правил благоустройства </w:t>
      </w:r>
      <w:r w:rsidR="002B3EA2">
        <w:rPr>
          <w:rFonts w:ascii="Times New Roman" w:hAnsi="Times New Roman" w:cs="Times New Roman"/>
          <w:sz w:val="28"/>
          <w:szCs w:val="28"/>
        </w:rPr>
        <w:t>Терновского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области» следующие изменения:</w:t>
      </w:r>
    </w:p>
    <w:p w:rsidR="00CF0139" w:rsidRDefault="00CF0139" w:rsidP="00557C50">
      <w:pPr>
        <w:pStyle w:val="af7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2.32.5 «Площадки для выгула собак» раздела 2 «Общие принципы и подходы» дополнить абзацем 7 следующего содержания:</w:t>
      </w:r>
    </w:p>
    <w:p w:rsidR="00CF0139" w:rsidRPr="00CF0139" w:rsidRDefault="00CF0139" w:rsidP="00CF0139">
      <w:pPr>
        <w:pStyle w:val="af8"/>
        <w:rPr>
          <w:sz w:val="28"/>
          <w:szCs w:val="28"/>
        </w:rPr>
      </w:pPr>
      <w:r>
        <w:rPr>
          <w:sz w:val="28"/>
          <w:szCs w:val="28"/>
        </w:rPr>
        <w:t>«</w:t>
      </w:r>
      <w:r w:rsidRPr="00CF0139">
        <w:rPr>
          <w:sz w:val="28"/>
          <w:szCs w:val="28"/>
        </w:rPr>
        <w:t>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:rsidR="00CF0139" w:rsidRPr="00CF0139" w:rsidRDefault="00CF0139" w:rsidP="00CF0139">
      <w:pPr>
        <w:pStyle w:val="af8"/>
        <w:rPr>
          <w:sz w:val="28"/>
          <w:szCs w:val="28"/>
        </w:rPr>
      </w:pPr>
      <w:r w:rsidRPr="00CF0139">
        <w:rPr>
          <w:sz w:val="28"/>
          <w:szCs w:val="28"/>
        </w:rPr>
        <w:t>1) исключать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животных;</w:t>
      </w:r>
    </w:p>
    <w:p w:rsidR="00CF0139" w:rsidRPr="00CF0139" w:rsidRDefault="00CF0139" w:rsidP="00CF0139">
      <w:pPr>
        <w:pStyle w:val="af8"/>
        <w:rPr>
          <w:sz w:val="28"/>
          <w:szCs w:val="28"/>
        </w:rPr>
      </w:pPr>
      <w:r w:rsidRPr="00CF0139">
        <w:rPr>
          <w:sz w:val="28"/>
          <w:szCs w:val="28"/>
        </w:rPr>
        <w:t>2) обеспечивать уборку продуктов жизнедеятельности животного в местах и на территориях общего пользования;</w:t>
      </w:r>
    </w:p>
    <w:p w:rsidR="00CF0139" w:rsidRPr="00CF0139" w:rsidRDefault="00CF0139" w:rsidP="00CF0139">
      <w:pPr>
        <w:pStyle w:val="af8"/>
        <w:rPr>
          <w:sz w:val="28"/>
          <w:szCs w:val="28"/>
        </w:rPr>
      </w:pPr>
      <w:r w:rsidRPr="00CF0139">
        <w:rPr>
          <w:sz w:val="28"/>
          <w:szCs w:val="28"/>
        </w:rPr>
        <w:lastRenderedPageBreak/>
        <w:t>3) 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  <w:r>
        <w:rPr>
          <w:sz w:val="28"/>
          <w:szCs w:val="28"/>
        </w:rPr>
        <w:t>»</w:t>
      </w:r>
    </w:p>
    <w:p w:rsidR="00557C50" w:rsidRPr="00EA3E1C" w:rsidRDefault="00EA3E1C" w:rsidP="00EA3E1C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</w:rPr>
        <w:t>2</w:t>
      </w:r>
      <w:r w:rsidR="00557C50">
        <w:rPr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  <w:lang w:eastAsia="en-US"/>
        </w:rPr>
        <w:t xml:space="preserve">Опубликовать настоящее решение в периодическом печатном издании органов местного самоуправления </w:t>
      </w:r>
      <w:r w:rsidR="002B3EA2">
        <w:rPr>
          <w:rFonts w:eastAsia="Times New Roman"/>
          <w:sz w:val="28"/>
          <w:szCs w:val="28"/>
          <w:lang w:eastAsia="en-US"/>
        </w:rPr>
        <w:t>Терновского</w:t>
      </w:r>
      <w:r>
        <w:rPr>
          <w:rFonts w:eastAsia="Times New Roman"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разметить на сайте сельского поселения в сети «Интернет».</w:t>
      </w:r>
    </w:p>
    <w:p w:rsidR="0057396F" w:rsidRPr="0057396F" w:rsidRDefault="00EA3E1C" w:rsidP="0057396F">
      <w:pPr>
        <w:pStyle w:val="af8"/>
        <w:rPr>
          <w:sz w:val="28"/>
          <w:szCs w:val="28"/>
        </w:rPr>
      </w:pPr>
      <w:r>
        <w:rPr>
          <w:sz w:val="28"/>
          <w:szCs w:val="28"/>
        </w:rPr>
        <w:t>3</w:t>
      </w:r>
      <w:r w:rsidR="0057396F" w:rsidRPr="0057396F">
        <w:rPr>
          <w:sz w:val="28"/>
          <w:szCs w:val="28"/>
        </w:rPr>
        <w:t>. </w:t>
      </w:r>
      <w:r w:rsidR="0057396F" w:rsidRPr="00BE5F94">
        <w:rPr>
          <w:sz w:val="28"/>
          <w:szCs w:val="28"/>
        </w:rPr>
        <w:t>Разместить настоящее решение в государственной информационной системе обеспечения градостроительной деятельности Воронежской области.</w:t>
      </w:r>
    </w:p>
    <w:p w:rsidR="00557C50" w:rsidRPr="00DF591A" w:rsidRDefault="00EA3E1C" w:rsidP="00557C5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57C50" w:rsidRPr="00DF591A">
        <w:rPr>
          <w:rFonts w:ascii="Times New Roman" w:hAnsi="Times New Roman"/>
          <w:sz w:val="28"/>
          <w:szCs w:val="28"/>
        </w:rPr>
        <w:t xml:space="preserve">. </w:t>
      </w:r>
      <w:r w:rsidR="00557C50">
        <w:rPr>
          <w:rFonts w:ascii="Times New Roman" w:hAnsi="Times New Roman"/>
          <w:sz w:val="28"/>
          <w:szCs w:val="28"/>
        </w:rPr>
        <w:t xml:space="preserve">Решение </w:t>
      </w:r>
      <w:r w:rsidR="00557C50" w:rsidRPr="00DF591A">
        <w:rPr>
          <w:rFonts w:ascii="Times New Roman" w:hAnsi="Times New Roman"/>
          <w:sz w:val="28"/>
          <w:szCs w:val="28"/>
        </w:rPr>
        <w:t xml:space="preserve"> вступает в силу с </w:t>
      </w:r>
      <w:r w:rsidR="00557C50">
        <w:rPr>
          <w:rFonts w:ascii="Times New Roman" w:hAnsi="Times New Roman"/>
          <w:sz w:val="28"/>
          <w:szCs w:val="28"/>
        </w:rPr>
        <w:t>даты</w:t>
      </w:r>
      <w:r w:rsidR="00557C50" w:rsidRPr="00DF591A">
        <w:rPr>
          <w:rFonts w:ascii="Times New Roman" w:hAnsi="Times New Roman"/>
          <w:sz w:val="28"/>
          <w:szCs w:val="28"/>
        </w:rPr>
        <w:t xml:space="preserve"> </w:t>
      </w:r>
      <w:r w:rsidR="00177D92">
        <w:rPr>
          <w:rFonts w:ascii="Times New Roman" w:hAnsi="Times New Roman"/>
          <w:sz w:val="28"/>
          <w:szCs w:val="28"/>
        </w:rPr>
        <w:t>официального обнародования</w:t>
      </w:r>
      <w:r w:rsidR="00557C50" w:rsidRPr="00DF591A">
        <w:rPr>
          <w:rFonts w:ascii="Times New Roman" w:hAnsi="Times New Roman"/>
          <w:sz w:val="28"/>
          <w:szCs w:val="28"/>
        </w:rPr>
        <w:t>.</w:t>
      </w:r>
    </w:p>
    <w:p w:rsidR="00557C50" w:rsidRPr="00DF591A" w:rsidRDefault="00EA3E1C" w:rsidP="00557C5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57C50" w:rsidRPr="00DF591A">
        <w:rPr>
          <w:rFonts w:ascii="Times New Roman" w:hAnsi="Times New Roman"/>
          <w:sz w:val="28"/>
          <w:szCs w:val="28"/>
        </w:rPr>
        <w:t xml:space="preserve">. Контроль за исполнением  настоящего </w:t>
      </w:r>
      <w:r w:rsidR="00557C50">
        <w:rPr>
          <w:rFonts w:ascii="Times New Roman" w:hAnsi="Times New Roman"/>
          <w:sz w:val="28"/>
          <w:szCs w:val="28"/>
        </w:rPr>
        <w:t xml:space="preserve">решения </w:t>
      </w:r>
      <w:r w:rsidR="00557C50" w:rsidRPr="00DF591A">
        <w:rPr>
          <w:rFonts w:ascii="Times New Roman" w:hAnsi="Times New Roman"/>
          <w:sz w:val="28"/>
          <w:szCs w:val="28"/>
        </w:rPr>
        <w:t xml:space="preserve"> </w:t>
      </w:r>
      <w:r w:rsidR="00557C50">
        <w:rPr>
          <w:rFonts w:ascii="Times New Roman" w:hAnsi="Times New Roman"/>
          <w:sz w:val="28"/>
          <w:szCs w:val="28"/>
        </w:rPr>
        <w:t>оставляю за собой</w:t>
      </w:r>
      <w:r w:rsidR="0002454E">
        <w:rPr>
          <w:rFonts w:ascii="Times New Roman" w:hAnsi="Times New Roman"/>
          <w:sz w:val="28"/>
          <w:szCs w:val="28"/>
        </w:rPr>
        <w:t>.</w:t>
      </w:r>
      <w:r w:rsidR="00557C50" w:rsidRPr="00DF591A">
        <w:rPr>
          <w:rFonts w:ascii="Times New Roman" w:hAnsi="Times New Roman"/>
          <w:sz w:val="28"/>
          <w:szCs w:val="28"/>
        </w:rPr>
        <w:t xml:space="preserve"> </w:t>
      </w:r>
    </w:p>
    <w:p w:rsidR="00557C50" w:rsidRDefault="00557C50" w:rsidP="00557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1399" w:rsidRDefault="008A1399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C4" w:rsidRDefault="002F20C4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AB7279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</w:t>
      </w:r>
      <w:r w:rsidR="00AB7279">
        <w:rPr>
          <w:sz w:val="28"/>
          <w:szCs w:val="28"/>
          <w:lang w:eastAsia="en-US"/>
        </w:rPr>
        <w:t xml:space="preserve"> </w:t>
      </w:r>
      <w:r w:rsidR="002B3EA2">
        <w:rPr>
          <w:sz w:val="28"/>
          <w:szCs w:val="28"/>
          <w:lang w:eastAsia="en-US"/>
        </w:rPr>
        <w:t>Терновского</w:t>
      </w:r>
      <w:r w:rsidR="00AB7279">
        <w:rPr>
          <w:sz w:val="28"/>
          <w:szCs w:val="28"/>
          <w:lang w:eastAsia="en-US"/>
        </w:rPr>
        <w:t xml:space="preserve"> </w:t>
      </w:r>
    </w:p>
    <w:p w:rsidR="00AB7279" w:rsidRDefault="00AB7279" w:rsidP="00AB7279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сельского поселения:                             </w:t>
      </w:r>
      <w:r w:rsidR="00CF0139">
        <w:rPr>
          <w:sz w:val="28"/>
          <w:szCs w:val="28"/>
          <w:lang w:eastAsia="en-US"/>
        </w:rPr>
        <w:t xml:space="preserve">       </w:t>
      </w:r>
      <w:r w:rsidR="00114C22">
        <w:rPr>
          <w:sz w:val="28"/>
          <w:szCs w:val="28"/>
          <w:lang w:eastAsia="en-US"/>
        </w:rPr>
        <w:t xml:space="preserve">                          </w:t>
      </w:r>
      <w:r w:rsidR="00CF013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</w:t>
      </w:r>
      <w:r w:rsidR="0002454E">
        <w:rPr>
          <w:sz w:val="28"/>
          <w:szCs w:val="28"/>
          <w:lang w:eastAsia="en-US"/>
        </w:rPr>
        <w:t>Д.А. Симонов</w:t>
      </w:r>
    </w:p>
    <w:p w:rsidR="00AB7279" w:rsidRDefault="00AB7279" w:rsidP="00AB7279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</w:t>
      </w:r>
    </w:p>
    <w:p w:rsidR="00557C50" w:rsidRDefault="00557C50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0" w:rsidRDefault="00557C50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0" w:rsidRDefault="00557C50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704E" w:rsidRDefault="00C2704E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704E" w:rsidRDefault="00C2704E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704E" w:rsidRDefault="00C2704E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704E" w:rsidRDefault="00C2704E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704E" w:rsidRDefault="00C2704E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704E" w:rsidRDefault="00C2704E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E1C" w:rsidRDefault="00EA3E1C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139" w:rsidRDefault="00CF0139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C22" w:rsidRDefault="00114C22" w:rsidP="002F4A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362" w:rsidRPr="004313B5" w:rsidRDefault="001F1362" w:rsidP="004313B5">
      <w:pPr>
        <w:jc w:val="both"/>
        <w:rPr>
          <w:bCs/>
          <w:sz w:val="28"/>
          <w:szCs w:val="28"/>
        </w:rPr>
      </w:pPr>
    </w:p>
    <w:sectPr w:rsidR="001F1362" w:rsidRPr="004313B5" w:rsidSect="003157D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75E" w:rsidRDefault="0096575E" w:rsidP="003157D9">
      <w:r>
        <w:separator/>
      </w:r>
    </w:p>
  </w:endnote>
  <w:endnote w:type="continuationSeparator" w:id="0">
    <w:p w:rsidR="0096575E" w:rsidRDefault="0096575E" w:rsidP="0031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611260"/>
      <w:docPartObj>
        <w:docPartGallery w:val="Page Numbers (Bottom of Page)"/>
        <w:docPartUnique/>
      </w:docPartObj>
    </w:sdtPr>
    <w:sdtEndPr/>
    <w:sdtContent>
      <w:p w:rsidR="000176A0" w:rsidRDefault="000176A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FAB">
          <w:rPr>
            <w:noProof/>
          </w:rPr>
          <w:t>2</w:t>
        </w:r>
        <w:r>
          <w:fldChar w:fldCharType="end"/>
        </w:r>
      </w:p>
    </w:sdtContent>
  </w:sdt>
  <w:p w:rsidR="000176A0" w:rsidRDefault="000176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75E" w:rsidRDefault="0096575E" w:rsidP="003157D9">
      <w:r>
        <w:separator/>
      </w:r>
    </w:p>
  </w:footnote>
  <w:footnote w:type="continuationSeparator" w:id="0">
    <w:p w:rsidR="0096575E" w:rsidRDefault="0096575E" w:rsidP="00315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5276E6"/>
    <w:multiLevelType w:val="hybridMultilevel"/>
    <w:tmpl w:val="4866D542"/>
    <w:lvl w:ilvl="0" w:tplc="37C270D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761CA"/>
    <w:multiLevelType w:val="hybridMultilevel"/>
    <w:tmpl w:val="3092AE46"/>
    <w:lvl w:ilvl="0" w:tplc="58B23F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C024E"/>
    <w:multiLevelType w:val="multilevel"/>
    <w:tmpl w:val="3790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F103FA1"/>
    <w:multiLevelType w:val="hybridMultilevel"/>
    <w:tmpl w:val="1CE6EDF0"/>
    <w:lvl w:ilvl="0" w:tplc="0ACA4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C96068"/>
    <w:multiLevelType w:val="hybridMultilevel"/>
    <w:tmpl w:val="D3A6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52B87"/>
    <w:multiLevelType w:val="multilevel"/>
    <w:tmpl w:val="16C4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D2E2BE9"/>
    <w:multiLevelType w:val="hybridMultilevel"/>
    <w:tmpl w:val="CA60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3776B"/>
    <w:multiLevelType w:val="hybridMultilevel"/>
    <w:tmpl w:val="617405DA"/>
    <w:lvl w:ilvl="0" w:tplc="1C34404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58"/>
    <w:rsid w:val="00005AE6"/>
    <w:rsid w:val="00006F5F"/>
    <w:rsid w:val="000147FC"/>
    <w:rsid w:val="000176A0"/>
    <w:rsid w:val="0002454E"/>
    <w:rsid w:val="000249AF"/>
    <w:rsid w:val="00026F15"/>
    <w:rsid w:val="00034E9E"/>
    <w:rsid w:val="00035665"/>
    <w:rsid w:val="00035D7F"/>
    <w:rsid w:val="000A6C69"/>
    <w:rsid w:val="000E7C71"/>
    <w:rsid w:val="000F1454"/>
    <w:rsid w:val="000F2DD0"/>
    <w:rsid w:val="00114C22"/>
    <w:rsid w:val="00121E16"/>
    <w:rsid w:val="001518DE"/>
    <w:rsid w:val="00172F7B"/>
    <w:rsid w:val="00177D92"/>
    <w:rsid w:val="001A0154"/>
    <w:rsid w:val="001A12ED"/>
    <w:rsid w:val="001C7F4F"/>
    <w:rsid w:val="001F1362"/>
    <w:rsid w:val="00235DAC"/>
    <w:rsid w:val="00256D9D"/>
    <w:rsid w:val="00256FEA"/>
    <w:rsid w:val="002735B6"/>
    <w:rsid w:val="002A4F8B"/>
    <w:rsid w:val="002A7958"/>
    <w:rsid w:val="002B323C"/>
    <w:rsid w:val="002B3EA2"/>
    <w:rsid w:val="002D5837"/>
    <w:rsid w:val="002F20C4"/>
    <w:rsid w:val="002F4AAD"/>
    <w:rsid w:val="003157D9"/>
    <w:rsid w:val="0032531D"/>
    <w:rsid w:val="00325443"/>
    <w:rsid w:val="003274AD"/>
    <w:rsid w:val="003A13B7"/>
    <w:rsid w:val="003A444B"/>
    <w:rsid w:val="003B1642"/>
    <w:rsid w:val="003B79DE"/>
    <w:rsid w:val="003F38E4"/>
    <w:rsid w:val="00420F4F"/>
    <w:rsid w:val="004313B5"/>
    <w:rsid w:val="004571F0"/>
    <w:rsid w:val="004613BF"/>
    <w:rsid w:val="00472A4A"/>
    <w:rsid w:val="00477BAA"/>
    <w:rsid w:val="00480CBB"/>
    <w:rsid w:val="00483F69"/>
    <w:rsid w:val="00493849"/>
    <w:rsid w:val="004944F5"/>
    <w:rsid w:val="004A36F2"/>
    <w:rsid w:val="004A3E1A"/>
    <w:rsid w:val="00506D45"/>
    <w:rsid w:val="00530892"/>
    <w:rsid w:val="00546231"/>
    <w:rsid w:val="00557C50"/>
    <w:rsid w:val="00563FAB"/>
    <w:rsid w:val="005651F4"/>
    <w:rsid w:val="0057396F"/>
    <w:rsid w:val="00575451"/>
    <w:rsid w:val="005B49B6"/>
    <w:rsid w:val="005C79A5"/>
    <w:rsid w:val="005E4786"/>
    <w:rsid w:val="00601A79"/>
    <w:rsid w:val="00622F76"/>
    <w:rsid w:val="00625DFC"/>
    <w:rsid w:val="00627364"/>
    <w:rsid w:val="006302F3"/>
    <w:rsid w:val="0063612D"/>
    <w:rsid w:val="00646675"/>
    <w:rsid w:val="006612B3"/>
    <w:rsid w:val="00676CF2"/>
    <w:rsid w:val="006A0A6B"/>
    <w:rsid w:val="006D5789"/>
    <w:rsid w:val="00716F63"/>
    <w:rsid w:val="00722E10"/>
    <w:rsid w:val="00743022"/>
    <w:rsid w:val="00763F72"/>
    <w:rsid w:val="00765F0F"/>
    <w:rsid w:val="00772CB7"/>
    <w:rsid w:val="00774645"/>
    <w:rsid w:val="007857EE"/>
    <w:rsid w:val="00795770"/>
    <w:rsid w:val="007A3422"/>
    <w:rsid w:val="007D68E3"/>
    <w:rsid w:val="007E1AD5"/>
    <w:rsid w:val="007F4A17"/>
    <w:rsid w:val="007F64A5"/>
    <w:rsid w:val="00855A1A"/>
    <w:rsid w:val="00865048"/>
    <w:rsid w:val="00896F8D"/>
    <w:rsid w:val="008A1399"/>
    <w:rsid w:val="008A6FDD"/>
    <w:rsid w:val="008A7540"/>
    <w:rsid w:val="008B2C9A"/>
    <w:rsid w:val="008C576F"/>
    <w:rsid w:val="008E4F3D"/>
    <w:rsid w:val="008F7164"/>
    <w:rsid w:val="009232E2"/>
    <w:rsid w:val="00923D5D"/>
    <w:rsid w:val="00946688"/>
    <w:rsid w:val="00954EF1"/>
    <w:rsid w:val="0096575E"/>
    <w:rsid w:val="00980D07"/>
    <w:rsid w:val="009947D6"/>
    <w:rsid w:val="009A4FC6"/>
    <w:rsid w:val="009A68F5"/>
    <w:rsid w:val="009D512E"/>
    <w:rsid w:val="009F08FE"/>
    <w:rsid w:val="00A01F6C"/>
    <w:rsid w:val="00A337AF"/>
    <w:rsid w:val="00A44520"/>
    <w:rsid w:val="00AA0DDB"/>
    <w:rsid w:val="00AB5BF3"/>
    <w:rsid w:val="00AB7279"/>
    <w:rsid w:val="00B05D98"/>
    <w:rsid w:val="00B119FF"/>
    <w:rsid w:val="00B14231"/>
    <w:rsid w:val="00B15073"/>
    <w:rsid w:val="00B27F13"/>
    <w:rsid w:val="00B85F01"/>
    <w:rsid w:val="00B90075"/>
    <w:rsid w:val="00B9414D"/>
    <w:rsid w:val="00BA30D4"/>
    <w:rsid w:val="00BC43ED"/>
    <w:rsid w:val="00BE5F94"/>
    <w:rsid w:val="00C024D7"/>
    <w:rsid w:val="00C12DA4"/>
    <w:rsid w:val="00C236E1"/>
    <w:rsid w:val="00C2704E"/>
    <w:rsid w:val="00C31C46"/>
    <w:rsid w:val="00C52FA3"/>
    <w:rsid w:val="00C65BE9"/>
    <w:rsid w:val="00C8668F"/>
    <w:rsid w:val="00CA6A46"/>
    <w:rsid w:val="00CF0139"/>
    <w:rsid w:val="00CF5CBD"/>
    <w:rsid w:val="00D20B67"/>
    <w:rsid w:val="00D26B74"/>
    <w:rsid w:val="00D72478"/>
    <w:rsid w:val="00DA09DA"/>
    <w:rsid w:val="00DB14BF"/>
    <w:rsid w:val="00DB43BC"/>
    <w:rsid w:val="00DC7D80"/>
    <w:rsid w:val="00DF4F89"/>
    <w:rsid w:val="00DF734B"/>
    <w:rsid w:val="00E026B1"/>
    <w:rsid w:val="00E04DC8"/>
    <w:rsid w:val="00E3607C"/>
    <w:rsid w:val="00E36753"/>
    <w:rsid w:val="00E43142"/>
    <w:rsid w:val="00E472DA"/>
    <w:rsid w:val="00E56DF4"/>
    <w:rsid w:val="00E65A36"/>
    <w:rsid w:val="00E71F3A"/>
    <w:rsid w:val="00E72544"/>
    <w:rsid w:val="00E7787D"/>
    <w:rsid w:val="00E81B1A"/>
    <w:rsid w:val="00E93A37"/>
    <w:rsid w:val="00E9764F"/>
    <w:rsid w:val="00EA3E1C"/>
    <w:rsid w:val="00ED33B3"/>
    <w:rsid w:val="00F00C15"/>
    <w:rsid w:val="00F2589F"/>
    <w:rsid w:val="00F30A2A"/>
    <w:rsid w:val="00F359BF"/>
    <w:rsid w:val="00F63834"/>
    <w:rsid w:val="00F830B1"/>
    <w:rsid w:val="00FD6949"/>
    <w:rsid w:val="00FE6081"/>
    <w:rsid w:val="00FF0CA1"/>
    <w:rsid w:val="00FF6831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7AF"/>
    <w:pPr>
      <w:keepNext/>
      <w:keepLines/>
      <w:widowControl/>
      <w:autoSpaceDE/>
      <w:autoSpaceDN/>
      <w:adjustRightInd/>
      <w:spacing w:before="400" w:after="120" w:line="276" w:lineRule="auto"/>
      <w:ind w:left="432" w:hanging="432"/>
      <w:outlineLvl w:val="0"/>
    </w:pPr>
    <w:rPr>
      <w:rFonts w:ascii="Arial" w:eastAsia="Times New Roman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337AF"/>
    <w:pPr>
      <w:keepNext/>
      <w:keepLines/>
      <w:widowControl/>
      <w:autoSpaceDE/>
      <w:autoSpaceDN/>
      <w:adjustRightInd/>
      <w:spacing w:before="360" w:after="120" w:line="276" w:lineRule="auto"/>
      <w:ind w:left="576" w:hanging="576"/>
      <w:outlineLvl w:val="1"/>
    </w:pPr>
    <w:rPr>
      <w:rFonts w:ascii="Arial" w:eastAsia="Times New Roman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337AF"/>
    <w:pPr>
      <w:keepNext/>
      <w:keepLines/>
      <w:widowControl/>
      <w:autoSpaceDE/>
      <w:autoSpaceDN/>
      <w:adjustRightInd/>
      <w:spacing w:before="320" w:after="80" w:line="276" w:lineRule="auto"/>
      <w:ind w:left="720" w:hanging="720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337AF"/>
    <w:pPr>
      <w:keepNext/>
      <w:keepLines/>
      <w:widowControl/>
      <w:autoSpaceDE/>
      <w:autoSpaceDN/>
      <w:adjustRightInd/>
      <w:spacing w:before="280" w:after="80" w:line="276" w:lineRule="auto"/>
      <w:ind w:left="864" w:hanging="864"/>
      <w:outlineLvl w:val="3"/>
    </w:pPr>
    <w:rPr>
      <w:rFonts w:ascii="Arial" w:eastAsia="Times New Roman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008" w:hanging="1008"/>
      <w:outlineLvl w:val="4"/>
    </w:pPr>
    <w:rPr>
      <w:rFonts w:ascii="Arial" w:eastAsia="Times New Roman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152" w:hanging="1152"/>
      <w:outlineLvl w:val="5"/>
    </w:pPr>
    <w:rPr>
      <w:rFonts w:ascii="Arial" w:eastAsia="Times New Roman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1362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1F1362"/>
    <w:pPr>
      <w:widowControl/>
      <w:autoSpaceDE/>
      <w:autoSpaceDN/>
      <w:adjustRightInd/>
      <w:ind w:left="720"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msonormal0">
    <w:name w:val="msonormal"/>
    <w:basedOn w:val="a0"/>
    <w:rsid w:val="001F1362"/>
  </w:style>
  <w:style w:type="character" w:styleId="a5">
    <w:name w:val="Strong"/>
    <w:basedOn w:val="a0"/>
    <w:qFormat/>
    <w:rsid w:val="001F1362"/>
    <w:rPr>
      <w:b/>
      <w:bCs/>
    </w:rPr>
  </w:style>
  <w:style w:type="paragraph" w:customStyle="1" w:styleId="21">
    <w:name w:val="2Название"/>
    <w:basedOn w:val="a"/>
    <w:link w:val="22"/>
    <w:qFormat/>
    <w:rsid w:val="001F1362"/>
    <w:pPr>
      <w:widowControl/>
      <w:autoSpaceDE/>
      <w:autoSpaceDN/>
      <w:adjustRightInd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1F1362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1F136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aliases w:val="Знак"/>
    <w:basedOn w:val="a"/>
    <w:link w:val="a7"/>
    <w:unhideWhenUsed/>
    <w:rsid w:val="00315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basedOn w:val="a0"/>
    <w:link w:val="a6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15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57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7D9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37A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37A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37A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37A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337A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337A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337A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337A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337A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337AF"/>
  </w:style>
  <w:style w:type="character" w:styleId="ac">
    <w:name w:val="Hyperlink"/>
    <w:uiPriority w:val="99"/>
    <w:semiHidden/>
    <w:unhideWhenUsed/>
    <w:rsid w:val="00A337AF"/>
    <w:rPr>
      <w:rFonts w:ascii="Times New Roman" w:hAnsi="Times New Roman" w:cs="Times New Roman" w:hint="default"/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A337AF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unhideWhenUsed/>
    <w:rsid w:val="00A337AF"/>
    <w:pPr>
      <w:widowControl/>
      <w:autoSpaceDE/>
      <w:autoSpaceDN/>
      <w:adjustRightInd/>
      <w:spacing w:before="100" w:beforeAutospacing="1" w:after="100" w:afterAutospacing="1"/>
    </w:pPr>
    <w:rPr>
      <w:rFonts w:eastAsia="Arial"/>
      <w:sz w:val="24"/>
      <w:szCs w:val="24"/>
    </w:rPr>
  </w:style>
  <w:style w:type="paragraph" w:styleId="13">
    <w:name w:val="toc 1"/>
    <w:basedOn w:val="a"/>
    <w:next w:val="a"/>
    <w:autoRedefine/>
    <w:uiPriority w:val="39"/>
    <w:semiHidden/>
    <w:unhideWhenUsed/>
    <w:rsid w:val="00A337AF"/>
    <w:pPr>
      <w:widowControl/>
      <w:tabs>
        <w:tab w:val="left" w:pos="440"/>
        <w:tab w:val="right" w:leader="dot" w:pos="10197"/>
      </w:tabs>
      <w:autoSpaceDE/>
      <w:autoSpaceDN/>
      <w:adjustRightInd/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3">
    <w:name w:val="toc 2"/>
    <w:basedOn w:val="a"/>
    <w:next w:val="a"/>
    <w:autoRedefine/>
    <w:uiPriority w:val="39"/>
    <w:semiHidden/>
    <w:unhideWhenUsed/>
    <w:rsid w:val="00A337AF"/>
    <w:pPr>
      <w:widowControl/>
      <w:autoSpaceDE/>
      <w:autoSpaceDN/>
      <w:adjustRightInd/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">
    <w:name w:val="annotation text"/>
    <w:basedOn w:val="a"/>
    <w:link w:val="af0"/>
    <w:uiPriority w:val="99"/>
    <w:semiHidden/>
    <w:unhideWhenUsed/>
    <w:rsid w:val="00A337AF"/>
    <w:pPr>
      <w:widowControl/>
      <w:autoSpaceDE/>
      <w:autoSpaceDN/>
      <w:adjustRightInd/>
    </w:pPr>
    <w:rPr>
      <w:rFonts w:ascii="Arial" w:eastAsia="Times New Roman" w:hAnsi="Arial" w:cs="Arial"/>
      <w:color w:val="00000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37A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4">
    <w:name w:val="Верхний колонтитул Знак1"/>
    <w:aliases w:val="Знак Знак1"/>
    <w:basedOn w:val="a0"/>
    <w:uiPriority w:val="99"/>
    <w:semiHidden/>
    <w:rsid w:val="00A337AF"/>
  </w:style>
  <w:style w:type="paragraph" w:styleId="af1">
    <w:name w:val="Title"/>
    <w:basedOn w:val="a"/>
    <w:link w:val="af2"/>
    <w:uiPriority w:val="10"/>
    <w:qFormat/>
    <w:rsid w:val="00A337AF"/>
    <w:pPr>
      <w:widowControl/>
      <w:overflowPunct w:val="0"/>
      <w:jc w:val="center"/>
    </w:pPr>
    <w:rPr>
      <w:rFonts w:eastAsia="Times New Roman"/>
      <w:b/>
      <w:spacing w:val="100"/>
      <w:sz w:val="36"/>
    </w:rPr>
  </w:style>
  <w:style w:type="character" w:customStyle="1" w:styleId="af2">
    <w:name w:val="Название Знак"/>
    <w:basedOn w:val="a0"/>
    <w:link w:val="af1"/>
    <w:uiPriority w:val="10"/>
    <w:rsid w:val="00A337A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A337AF"/>
    <w:pPr>
      <w:keepNext/>
      <w:keepLines/>
      <w:widowControl/>
      <w:autoSpaceDE/>
      <w:autoSpaceDN/>
      <w:adjustRightInd/>
      <w:spacing w:after="320" w:line="276" w:lineRule="auto"/>
    </w:pPr>
    <w:rPr>
      <w:rFonts w:ascii="Arial" w:eastAsia="Times New Roman" w:hAnsi="Arial" w:cs="Arial"/>
      <w:i/>
      <w:color w:val="666666"/>
      <w:sz w:val="30"/>
      <w:szCs w:val="30"/>
    </w:rPr>
  </w:style>
  <w:style w:type="character" w:customStyle="1" w:styleId="af4">
    <w:name w:val="Подзаголовок Знак"/>
    <w:basedOn w:val="a0"/>
    <w:link w:val="af3"/>
    <w:uiPriority w:val="11"/>
    <w:rsid w:val="00A337A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5">
    <w:name w:val="annotation subject"/>
    <w:basedOn w:val="af"/>
    <w:next w:val="af"/>
    <w:link w:val="af6"/>
    <w:uiPriority w:val="99"/>
    <w:semiHidden/>
    <w:unhideWhenUsed/>
    <w:rsid w:val="00A337AF"/>
    <w:rPr>
      <w:b/>
      <w:bCs/>
    </w:rPr>
  </w:style>
  <w:style w:type="character" w:customStyle="1" w:styleId="af6">
    <w:name w:val="Тема примечания Знак"/>
    <w:basedOn w:val="af0"/>
    <w:link w:val="af5"/>
    <w:uiPriority w:val="99"/>
    <w:semiHidden/>
    <w:rsid w:val="00A337A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A337AF"/>
    <w:pPr>
      <w:widowControl/>
      <w:autoSpaceDE/>
      <w:autoSpaceDN/>
      <w:adjustRightInd/>
      <w:spacing w:line="276" w:lineRule="auto"/>
      <w:ind w:left="720"/>
      <w:contextualSpacing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A337A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6">
    <w:name w:val="Без интервала1"/>
    <w:uiPriority w:val="99"/>
    <w:semiHidden/>
    <w:rsid w:val="00A337A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7">
    <w:name w:val="Текст примечания Знак1"/>
    <w:uiPriority w:val="99"/>
    <w:semiHidden/>
    <w:rsid w:val="00A337AF"/>
    <w:rPr>
      <w:lang w:eastAsia="en-US"/>
    </w:rPr>
  </w:style>
  <w:style w:type="character" w:customStyle="1" w:styleId="18">
    <w:name w:val="Тема примечания Знак1"/>
    <w:uiPriority w:val="99"/>
    <w:semiHidden/>
    <w:rsid w:val="00A337AF"/>
    <w:rPr>
      <w:b/>
      <w:bCs/>
      <w:lang w:eastAsia="en-US"/>
    </w:rPr>
  </w:style>
  <w:style w:type="paragraph" w:customStyle="1" w:styleId="24">
    <w:name w:val="Без интервала2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">
    <w:name w:val="Без интервала3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uiPriority w:val="99"/>
    <w:rsid w:val="00A337AF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2F4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6">
    <w:name w:val="Основной текст2"/>
    <w:basedOn w:val="a"/>
    <w:uiPriority w:val="99"/>
    <w:semiHidden/>
    <w:rsid w:val="002F4AAD"/>
    <w:pPr>
      <w:widowControl/>
      <w:shd w:val="clear" w:color="auto" w:fill="FFFFFF"/>
      <w:autoSpaceDE/>
      <w:autoSpaceDN/>
      <w:adjustRightInd/>
      <w:spacing w:before="240" w:after="60" w:line="0" w:lineRule="atLeast"/>
      <w:ind w:hanging="660"/>
    </w:pPr>
    <w:rPr>
      <w:rFonts w:ascii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480CB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B119F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0E7C71"/>
  </w:style>
  <w:style w:type="character" w:customStyle="1" w:styleId="a4">
    <w:name w:val="Без интервала Знак"/>
    <w:link w:val="a3"/>
    <w:uiPriority w:val="1"/>
    <w:locked/>
    <w:rsid w:val="00557C50"/>
    <w:rPr>
      <w:rFonts w:ascii="Calibri" w:eastAsia="Calibri" w:hAnsi="Calibri" w:cs="Calibri"/>
    </w:rPr>
  </w:style>
  <w:style w:type="paragraph" w:customStyle="1" w:styleId="af8">
    <w:name w:val="Нормальный"/>
    <w:basedOn w:val="a"/>
    <w:rsid w:val="0057396F"/>
    <w:pPr>
      <w:widowControl/>
      <w:suppressAutoHyphens/>
      <w:autoSpaceDE/>
      <w:autoSpaceDN/>
      <w:adjustRightInd/>
      <w:ind w:firstLine="720"/>
      <w:jc w:val="both"/>
    </w:pPr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7AF"/>
    <w:pPr>
      <w:keepNext/>
      <w:keepLines/>
      <w:widowControl/>
      <w:autoSpaceDE/>
      <w:autoSpaceDN/>
      <w:adjustRightInd/>
      <w:spacing w:before="400" w:after="120" w:line="276" w:lineRule="auto"/>
      <w:ind w:left="432" w:hanging="432"/>
      <w:outlineLvl w:val="0"/>
    </w:pPr>
    <w:rPr>
      <w:rFonts w:ascii="Arial" w:eastAsia="Times New Roman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337AF"/>
    <w:pPr>
      <w:keepNext/>
      <w:keepLines/>
      <w:widowControl/>
      <w:autoSpaceDE/>
      <w:autoSpaceDN/>
      <w:adjustRightInd/>
      <w:spacing w:before="360" w:after="120" w:line="276" w:lineRule="auto"/>
      <w:ind w:left="576" w:hanging="576"/>
      <w:outlineLvl w:val="1"/>
    </w:pPr>
    <w:rPr>
      <w:rFonts w:ascii="Arial" w:eastAsia="Times New Roman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337AF"/>
    <w:pPr>
      <w:keepNext/>
      <w:keepLines/>
      <w:widowControl/>
      <w:autoSpaceDE/>
      <w:autoSpaceDN/>
      <w:adjustRightInd/>
      <w:spacing w:before="320" w:after="80" w:line="276" w:lineRule="auto"/>
      <w:ind w:left="720" w:hanging="720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337AF"/>
    <w:pPr>
      <w:keepNext/>
      <w:keepLines/>
      <w:widowControl/>
      <w:autoSpaceDE/>
      <w:autoSpaceDN/>
      <w:adjustRightInd/>
      <w:spacing w:before="280" w:after="80" w:line="276" w:lineRule="auto"/>
      <w:ind w:left="864" w:hanging="864"/>
      <w:outlineLvl w:val="3"/>
    </w:pPr>
    <w:rPr>
      <w:rFonts w:ascii="Arial" w:eastAsia="Times New Roman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008" w:hanging="1008"/>
      <w:outlineLvl w:val="4"/>
    </w:pPr>
    <w:rPr>
      <w:rFonts w:ascii="Arial" w:eastAsia="Times New Roman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337AF"/>
    <w:pPr>
      <w:keepNext/>
      <w:keepLines/>
      <w:widowControl/>
      <w:autoSpaceDE/>
      <w:autoSpaceDN/>
      <w:adjustRightInd/>
      <w:spacing w:before="240" w:after="80" w:line="276" w:lineRule="auto"/>
      <w:ind w:left="1152" w:hanging="1152"/>
      <w:outlineLvl w:val="5"/>
    </w:pPr>
    <w:rPr>
      <w:rFonts w:ascii="Arial" w:eastAsia="Times New Roman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337AF"/>
    <w:pPr>
      <w:keepNext/>
      <w:keepLines/>
      <w:widowControl/>
      <w:autoSpaceDE/>
      <w:autoSpaceDN/>
      <w:adjustRightInd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1362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1F1362"/>
    <w:pPr>
      <w:widowControl/>
      <w:autoSpaceDE/>
      <w:autoSpaceDN/>
      <w:adjustRightInd/>
      <w:ind w:left="720"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msonormal0">
    <w:name w:val="msonormal"/>
    <w:basedOn w:val="a0"/>
    <w:rsid w:val="001F1362"/>
  </w:style>
  <w:style w:type="character" w:styleId="a5">
    <w:name w:val="Strong"/>
    <w:basedOn w:val="a0"/>
    <w:qFormat/>
    <w:rsid w:val="001F1362"/>
    <w:rPr>
      <w:b/>
      <w:bCs/>
    </w:rPr>
  </w:style>
  <w:style w:type="paragraph" w:customStyle="1" w:styleId="21">
    <w:name w:val="2Название"/>
    <w:basedOn w:val="a"/>
    <w:link w:val="22"/>
    <w:qFormat/>
    <w:rsid w:val="001F1362"/>
    <w:pPr>
      <w:widowControl/>
      <w:autoSpaceDE/>
      <w:autoSpaceDN/>
      <w:adjustRightInd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1F1362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1F136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aliases w:val="Знак"/>
    <w:basedOn w:val="a"/>
    <w:link w:val="a7"/>
    <w:unhideWhenUsed/>
    <w:rsid w:val="00315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basedOn w:val="a0"/>
    <w:link w:val="a6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15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57D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57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7D9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37A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37A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37A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37A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337A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337A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337A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337A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337A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337AF"/>
  </w:style>
  <w:style w:type="character" w:styleId="ac">
    <w:name w:val="Hyperlink"/>
    <w:uiPriority w:val="99"/>
    <w:semiHidden/>
    <w:unhideWhenUsed/>
    <w:rsid w:val="00A337AF"/>
    <w:rPr>
      <w:rFonts w:ascii="Times New Roman" w:hAnsi="Times New Roman" w:cs="Times New Roman" w:hint="default"/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A337AF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unhideWhenUsed/>
    <w:rsid w:val="00A337AF"/>
    <w:pPr>
      <w:widowControl/>
      <w:autoSpaceDE/>
      <w:autoSpaceDN/>
      <w:adjustRightInd/>
      <w:spacing w:before="100" w:beforeAutospacing="1" w:after="100" w:afterAutospacing="1"/>
    </w:pPr>
    <w:rPr>
      <w:rFonts w:eastAsia="Arial"/>
      <w:sz w:val="24"/>
      <w:szCs w:val="24"/>
    </w:rPr>
  </w:style>
  <w:style w:type="paragraph" w:styleId="13">
    <w:name w:val="toc 1"/>
    <w:basedOn w:val="a"/>
    <w:next w:val="a"/>
    <w:autoRedefine/>
    <w:uiPriority w:val="39"/>
    <w:semiHidden/>
    <w:unhideWhenUsed/>
    <w:rsid w:val="00A337AF"/>
    <w:pPr>
      <w:widowControl/>
      <w:tabs>
        <w:tab w:val="left" w:pos="440"/>
        <w:tab w:val="right" w:leader="dot" w:pos="10197"/>
      </w:tabs>
      <w:autoSpaceDE/>
      <w:autoSpaceDN/>
      <w:adjustRightInd/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3">
    <w:name w:val="toc 2"/>
    <w:basedOn w:val="a"/>
    <w:next w:val="a"/>
    <w:autoRedefine/>
    <w:uiPriority w:val="39"/>
    <w:semiHidden/>
    <w:unhideWhenUsed/>
    <w:rsid w:val="00A337AF"/>
    <w:pPr>
      <w:widowControl/>
      <w:autoSpaceDE/>
      <w:autoSpaceDN/>
      <w:adjustRightInd/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">
    <w:name w:val="annotation text"/>
    <w:basedOn w:val="a"/>
    <w:link w:val="af0"/>
    <w:uiPriority w:val="99"/>
    <w:semiHidden/>
    <w:unhideWhenUsed/>
    <w:rsid w:val="00A337AF"/>
    <w:pPr>
      <w:widowControl/>
      <w:autoSpaceDE/>
      <w:autoSpaceDN/>
      <w:adjustRightInd/>
    </w:pPr>
    <w:rPr>
      <w:rFonts w:ascii="Arial" w:eastAsia="Times New Roman" w:hAnsi="Arial" w:cs="Arial"/>
      <w:color w:val="00000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37A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4">
    <w:name w:val="Верхний колонтитул Знак1"/>
    <w:aliases w:val="Знак Знак1"/>
    <w:basedOn w:val="a0"/>
    <w:uiPriority w:val="99"/>
    <w:semiHidden/>
    <w:rsid w:val="00A337AF"/>
  </w:style>
  <w:style w:type="paragraph" w:styleId="af1">
    <w:name w:val="Title"/>
    <w:basedOn w:val="a"/>
    <w:link w:val="af2"/>
    <w:uiPriority w:val="10"/>
    <w:qFormat/>
    <w:rsid w:val="00A337AF"/>
    <w:pPr>
      <w:widowControl/>
      <w:overflowPunct w:val="0"/>
      <w:jc w:val="center"/>
    </w:pPr>
    <w:rPr>
      <w:rFonts w:eastAsia="Times New Roman"/>
      <w:b/>
      <w:spacing w:val="100"/>
      <w:sz w:val="36"/>
    </w:rPr>
  </w:style>
  <w:style w:type="character" w:customStyle="1" w:styleId="af2">
    <w:name w:val="Название Знак"/>
    <w:basedOn w:val="a0"/>
    <w:link w:val="af1"/>
    <w:uiPriority w:val="10"/>
    <w:rsid w:val="00A337A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A337AF"/>
    <w:pPr>
      <w:keepNext/>
      <w:keepLines/>
      <w:widowControl/>
      <w:autoSpaceDE/>
      <w:autoSpaceDN/>
      <w:adjustRightInd/>
      <w:spacing w:after="320" w:line="276" w:lineRule="auto"/>
    </w:pPr>
    <w:rPr>
      <w:rFonts w:ascii="Arial" w:eastAsia="Times New Roman" w:hAnsi="Arial" w:cs="Arial"/>
      <w:i/>
      <w:color w:val="666666"/>
      <w:sz w:val="30"/>
      <w:szCs w:val="30"/>
    </w:rPr>
  </w:style>
  <w:style w:type="character" w:customStyle="1" w:styleId="af4">
    <w:name w:val="Подзаголовок Знак"/>
    <w:basedOn w:val="a0"/>
    <w:link w:val="af3"/>
    <w:uiPriority w:val="11"/>
    <w:rsid w:val="00A337A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5">
    <w:name w:val="annotation subject"/>
    <w:basedOn w:val="af"/>
    <w:next w:val="af"/>
    <w:link w:val="af6"/>
    <w:uiPriority w:val="99"/>
    <w:semiHidden/>
    <w:unhideWhenUsed/>
    <w:rsid w:val="00A337AF"/>
    <w:rPr>
      <w:b/>
      <w:bCs/>
    </w:rPr>
  </w:style>
  <w:style w:type="character" w:customStyle="1" w:styleId="af6">
    <w:name w:val="Тема примечания Знак"/>
    <w:basedOn w:val="af0"/>
    <w:link w:val="af5"/>
    <w:uiPriority w:val="99"/>
    <w:semiHidden/>
    <w:rsid w:val="00A337A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A337AF"/>
    <w:pPr>
      <w:widowControl/>
      <w:autoSpaceDE/>
      <w:autoSpaceDN/>
      <w:adjustRightInd/>
      <w:spacing w:line="276" w:lineRule="auto"/>
      <w:ind w:left="720"/>
      <w:contextualSpacing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A337A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6">
    <w:name w:val="Без интервала1"/>
    <w:uiPriority w:val="99"/>
    <w:semiHidden/>
    <w:rsid w:val="00A337A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7">
    <w:name w:val="Текст примечания Знак1"/>
    <w:uiPriority w:val="99"/>
    <w:semiHidden/>
    <w:rsid w:val="00A337AF"/>
    <w:rPr>
      <w:lang w:eastAsia="en-US"/>
    </w:rPr>
  </w:style>
  <w:style w:type="character" w:customStyle="1" w:styleId="18">
    <w:name w:val="Тема примечания Знак1"/>
    <w:uiPriority w:val="99"/>
    <w:semiHidden/>
    <w:rsid w:val="00A337AF"/>
    <w:rPr>
      <w:b/>
      <w:bCs/>
      <w:lang w:eastAsia="en-US"/>
    </w:rPr>
  </w:style>
  <w:style w:type="paragraph" w:customStyle="1" w:styleId="24">
    <w:name w:val="Без интервала2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">
    <w:name w:val="Без интервала3"/>
    <w:uiPriority w:val="99"/>
    <w:rsid w:val="00A337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uiPriority w:val="99"/>
    <w:rsid w:val="00A337AF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2F4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6">
    <w:name w:val="Основной текст2"/>
    <w:basedOn w:val="a"/>
    <w:uiPriority w:val="99"/>
    <w:semiHidden/>
    <w:rsid w:val="002F4AAD"/>
    <w:pPr>
      <w:widowControl/>
      <w:shd w:val="clear" w:color="auto" w:fill="FFFFFF"/>
      <w:autoSpaceDE/>
      <w:autoSpaceDN/>
      <w:adjustRightInd/>
      <w:spacing w:before="240" w:after="60" w:line="0" w:lineRule="atLeast"/>
      <w:ind w:hanging="660"/>
    </w:pPr>
    <w:rPr>
      <w:rFonts w:ascii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480CB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B119F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0E7C71"/>
  </w:style>
  <w:style w:type="character" w:customStyle="1" w:styleId="a4">
    <w:name w:val="Без интервала Знак"/>
    <w:link w:val="a3"/>
    <w:uiPriority w:val="1"/>
    <w:locked/>
    <w:rsid w:val="00557C50"/>
    <w:rPr>
      <w:rFonts w:ascii="Calibri" w:eastAsia="Calibri" w:hAnsi="Calibri" w:cs="Calibri"/>
    </w:rPr>
  </w:style>
  <w:style w:type="paragraph" w:customStyle="1" w:styleId="af8">
    <w:name w:val="Нормальный"/>
    <w:basedOn w:val="a"/>
    <w:rsid w:val="0057396F"/>
    <w:pPr>
      <w:widowControl/>
      <w:suppressAutoHyphens/>
      <w:autoSpaceDE/>
      <w:autoSpaceDN/>
      <w:adjustRightInd/>
      <w:ind w:firstLine="720"/>
      <w:jc w:val="both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9AFC-6F97-495D-9DC2-432A9524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User1</cp:lastModifiedBy>
  <cp:revision>2</cp:revision>
  <cp:lastPrinted>2024-09-17T12:37:00Z</cp:lastPrinted>
  <dcterms:created xsi:type="dcterms:W3CDTF">2024-10-28T12:27:00Z</dcterms:created>
  <dcterms:modified xsi:type="dcterms:W3CDTF">2024-10-28T12:27:00Z</dcterms:modified>
</cp:coreProperties>
</file>